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A4" w:rsidRDefault="00EC2B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____________________________________________________ Period: _____________</w:t>
      </w:r>
    </w:p>
    <w:p w:rsidR="00EC2B02" w:rsidRDefault="00EC2B02" w:rsidP="00EC2B0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Book Report</w:t>
      </w:r>
    </w:p>
    <w:p w:rsidR="00EC2B02" w:rsidRDefault="00EC2B02" w:rsidP="00EC2B0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Nonfiction 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_______________________________________________________________________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pages: ____________</w:t>
      </w:r>
    </w:p>
    <w:p w:rsidR="00EC2B02" w:rsidRDefault="00EC2B02" w:rsidP="00EC2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complete sentence to answer all questions.</w:t>
      </w:r>
    </w:p>
    <w:p w:rsidR="00EC2B02" w:rsidRDefault="00EC2B02" w:rsidP="00EC2B02">
      <w:pPr>
        <w:contextualSpacing/>
        <w:rPr>
          <w:rFonts w:ascii="Times New Roman" w:hAnsi="Times New Roman" w:cs="Times New Roman"/>
          <w:sz w:val="24"/>
          <w:szCs w:val="24"/>
        </w:rPr>
      </w:pPr>
      <w:r w:rsidRPr="00EC2B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What is the central idea of the book? ______________________________________________</w:t>
      </w:r>
    </w:p>
    <w:p w:rsidR="00EC2B02" w:rsidRDefault="00EC2B02">
      <w:r>
        <w:t>__________________________________________________________________________________________________________________________________________________________________________</w:t>
      </w:r>
    </w:p>
    <w:p w:rsidR="00EC2B02" w:rsidRPr="00EC2B02" w:rsidRDefault="00EC2B02" w:rsidP="00EC2B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Provide three supporting details that support the central idea. __________________________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On a separate sheet of paper, provide a complete summary of the book you read.  Include all important supporting details.</w:t>
      </w:r>
      <w:r w:rsidR="00F51A41">
        <w:rPr>
          <w:rFonts w:ascii="Times New Roman" w:hAnsi="Times New Roman" w:cs="Times New Roman"/>
          <w:sz w:val="24"/>
          <w:szCs w:val="24"/>
        </w:rPr>
        <w:t xml:space="preserve"> </w:t>
      </w:r>
      <w:r w:rsidR="00810426">
        <w:rPr>
          <w:rFonts w:ascii="Times New Roman" w:hAnsi="Times New Roman" w:cs="Times New Roman"/>
          <w:sz w:val="24"/>
          <w:szCs w:val="24"/>
        </w:rPr>
        <w:t xml:space="preserve">  To receive full credit, your summary must be at least five paragraphs.  Each paragraph should have at least five sentences.  PLEASE FEEL FREE TO WRITE MORE THAN FIVE SENTENCES PER PARAGRAPH. </w:t>
      </w:r>
    </w:p>
    <w:p w:rsidR="00810426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Paragraph Example:</w:t>
      </w:r>
    </w:p>
    <w:p w:rsidR="00810426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Sentence 1: Topic Sentence</w:t>
      </w:r>
    </w:p>
    <w:p w:rsidR="00810426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Sentence 2: Detail</w:t>
      </w:r>
    </w:p>
    <w:p w:rsidR="00810426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Sentence 3: Detail</w:t>
      </w:r>
    </w:p>
    <w:p w:rsidR="00810426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Sentence 4: Detail</w:t>
      </w:r>
    </w:p>
    <w:p w:rsidR="00EC2B02" w:rsidRPr="00810426" w:rsidRDefault="00810426" w:rsidP="00EC2B02">
      <w:pPr>
        <w:contextualSpacing/>
        <w:rPr>
          <w:rFonts w:ascii="Times New Roman" w:hAnsi="Times New Roman" w:cs="Times New Roman"/>
        </w:rPr>
      </w:pPr>
      <w:r w:rsidRPr="00810426">
        <w:rPr>
          <w:rFonts w:ascii="Times New Roman" w:hAnsi="Times New Roman" w:cs="Times New Roman"/>
        </w:rPr>
        <w:t>Sentence 5: Conclusion Statement</w:t>
      </w:r>
    </w:p>
    <w:p w:rsidR="00EC2B02" w:rsidRP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*STAPLE THIS TO YOUR </w:t>
      </w:r>
      <w:r w:rsidR="00810426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BEFORE YOU TURN IT IN.</w:t>
      </w:r>
    </w:p>
    <w:p w:rsid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</w:p>
    <w:p w:rsidR="00EC2B02" w:rsidRPr="00EC2B02" w:rsidRDefault="00EC2B02" w:rsidP="00EC2B02">
      <w:pPr>
        <w:rPr>
          <w:rFonts w:ascii="Times New Roman" w:hAnsi="Times New Roman" w:cs="Times New Roman"/>
          <w:sz w:val="24"/>
          <w:szCs w:val="24"/>
        </w:rPr>
      </w:pPr>
    </w:p>
    <w:sectPr w:rsidR="00EC2B02" w:rsidRPr="00EC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553"/>
    <w:multiLevelType w:val="hybridMultilevel"/>
    <w:tmpl w:val="3886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1B0"/>
    <w:multiLevelType w:val="hybridMultilevel"/>
    <w:tmpl w:val="D866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2"/>
    <w:rsid w:val="00280529"/>
    <w:rsid w:val="00500371"/>
    <w:rsid w:val="00810426"/>
    <w:rsid w:val="008E1905"/>
    <w:rsid w:val="009C680F"/>
    <w:rsid w:val="00CB7357"/>
    <w:rsid w:val="00EC2B02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82869-4BD2-4B0B-9A44-EA15EB5F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Thompson, Laura - NMS, Language Arts</cp:lastModifiedBy>
  <cp:revision>2</cp:revision>
  <cp:lastPrinted>2013-09-16T14:01:00Z</cp:lastPrinted>
  <dcterms:created xsi:type="dcterms:W3CDTF">2013-09-16T14:01:00Z</dcterms:created>
  <dcterms:modified xsi:type="dcterms:W3CDTF">2013-09-16T14:01:00Z</dcterms:modified>
</cp:coreProperties>
</file>