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F0" w:rsidRDefault="00630ABE">
      <w:pPr>
        <w:rPr>
          <w:rFonts w:ascii="Times New Roman" w:hAnsi="Times New Roman" w:cs="Times New Roman"/>
          <w:sz w:val="24"/>
          <w:szCs w:val="24"/>
        </w:rPr>
      </w:pPr>
      <w:r w:rsidRPr="00630ABE">
        <w:rPr>
          <w:rFonts w:ascii="Times New Roman" w:hAnsi="Times New Roman" w:cs="Times New Roman"/>
          <w:sz w:val="24"/>
          <w:szCs w:val="24"/>
        </w:rPr>
        <w:t>RI 5: Analyze how a particular sentence, paragraph, chapter, or section fits into the overall structure of a text and contributes to the development of ideas.</w:t>
      </w:r>
    </w:p>
    <w:p w:rsidR="00630ABE" w:rsidRDefault="00630ABE" w:rsidP="00630ABE">
      <w:pPr>
        <w:jc w:val="center"/>
        <w:rPr>
          <w:rFonts w:ascii="Times New Roman" w:hAnsi="Times New Roman" w:cs="Times New Roman"/>
          <w:sz w:val="40"/>
          <w:szCs w:val="40"/>
        </w:rPr>
      </w:pPr>
      <w:r w:rsidRPr="00630ABE">
        <w:rPr>
          <w:rFonts w:ascii="Times New Roman" w:hAnsi="Times New Roman" w:cs="Times New Roman"/>
          <w:sz w:val="40"/>
          <w:szCs w:val="40"/>
        </w:rPr>
        <w:t>Analyzing Text Structures</w:t>
      </w:r>
    </w:p>
    <w:p w:rsidR="00630ABE" w:rsidRDefault="00630ABE" w:rsidP="00630ABE">
      <w:pPr>
        <w:rPr>
          <w:rFonts w:ascii="Times New Roman" w:hAnsi="Times New Roman" w:cs="Times New Roman"/>
          <w:sz w:val="24"/>
          <w:szCs w:val="24"/>
        </w:rPr>
      </w:pPr>
      <w:r>
        <w:rPr>
          <w:rFonts w:ascii="Times New Roman" w:hAnsi="Times New Roman" w:cs="Times New Roman"/>
          <w:sz w:val="24"/>
          <w:szCs w:val="24"/>
        </w:rPr>
        <w:t>Suppose you were putting together a jigsaw puzzle.  You would fit the pieces together to form a complete picture.  But what if one of the pieces was missing?  You would not be able to see the image as a whole.</w:t>
      </w:r>
    </w:p>
    <w:p w:rsidR="00630ABE" w:rsidRDefault="00630ABE" w:rsidP="00630ABE">
      <w:pPr>
        <w:rPr>
          <w:rFonts w:ascii="Times New Roman" w:hAnsi="Times New Roman" w:cs="Times New Roman"/>
          <w:sz w:val="24"/>
          <w:szCs w:val="24"/>
        </w:rPr>
      </w:pPr>
      <w:r>
        <w:rPr>
          <w:rFonts w:ascii="Times New Roman" w:hAnsi="Times New Roman" w:cs="Times New Roman"/>
          <w:sz w:val="24"/>
          <w:szCs w:val="24"/>
        </w:rPr>
        <w:t xml:space="preserve">Authors have to fit ideas together just as carefully.  The way they organize information is called </w:t>
      </w:r>
      <w:r w:rsidRPr="00630ABE">
        <w:rPr>
          <w:rFonts w:ascii="Times New Roman" w:hAnsi="Times New Roman" w:cs="Times New Roman"/>
          <w:b/>
          <w:sz w:val="24"/>
          <w:szCs w:val="24"/>
        </w:rPr>
        <w:t>text structure</w:t>
      </w:r>
      <w:r>
        <w:rPr>
          <w:rFonts w:ascii="Times New Roman" w:hAnsi="Times New Roman" w:cs="Times New Roman"/>
          <w:sz w:val="24"/>
          <w:szCs w:val="24"/>
        </w:rPr>
        <w:t xml:space="preserve">.  Depending on their purpose, authors might choose to organize their ideas in different ways.  They may present a </w:t>
      </w:r>
      <w:r w:rsidRPr="00630ABE">
        <w:rPr>
          <w:rFonts w:ascii="Times New Roman" w:hAnsi="Times New Roman" w:cs="Times New Roman"/>
          <w:b/>
          <w:sz w:val="24"/>
          <w:szCs w:val="24"/>
        </w:rPr>
        <w:t>problem and solution</w:t>
      </w:r>
      <w:r>
        <w:rPr>
          <w:rFonts w:ascii="Times New Roman" w:hAnsi="Times New Roman" w:cs="Times New Roman"/>
          <w:sz w:val="24"/>
          <w:szCs w:val="24"/>
        </w:rPr>
        <w:t xml:space="preserve">, order events using </w:t>
      </w:r>
      <w:r w:rsidRPr="00630ABE">
        <w:rPr>
          <w:rFonts w:ascii="Times New Roman" w:hAnsi="Times New Roman" w:cs="Times New Roman"/>
          <w:b/>
          <w:sz w:val="24"/>
          <w:szCs w:val="24"/>
        </w:rPr>
        <w:t>chronology</w:t>
      </w:r>
      <w:r>
        <w:rPr>
          <w:rFonts w:ascii="Times New Roman" w:hAnsi="Times New Roman" w:cs="Times New Roman"/>
          <w:sz w:val="24"/>
          <w:szCs w:val="24"/>
        </w:rPr>
        <w:t xml:space="preserve">, </w:t>
      </w:r>
      <w:r w:rsidRPr="00630ABE">
        <w:rPr>
          <w:rFonts w:ascii="Times New Roman" w:hAnsi="Times New Roman" w:cs="Times New Roman"/>
          <w:b/>
          <w:sz w:val="24"/>
          <w:szCs w:val="24"/>
        </w:rPr>
        <w:t>compare and contrast</w:t>
      </w:r>
      <w:r>
        <w:rPr>
          <w:rFonts w:ascii="Times New Roman" w:hAnsi="Times New Roman" w:cs="Times New Roman"/>
          <w:sz w:val="24"/>
          <w:szCs w:val="24"/>
        </w:rPr>
        <w:t xml:space="preserve"> people or ideas, or explain causes and effects.  Whichever method they choose, the sentences, paragraphs, and sections must all work together to prese</w:t>
      </w:r>
      <w:r w:rsidR="00E052A2">
        <w:rPr>
          <w:rFonts w:ascii="Times New Roman" w:hAnsi="Times New Roman" w:cs="Times New Roman"/>
          <w:sz w:val="24"/>
          <w:szCs w:val="24"/>
        </w:rPr>
        <w:t>nt information in a logical way.</w:t>
      </w:r>
    </w:p>
    <w:p w:rsidR="00E052A2" w:rsidRPr="00DC0C15" w:rsidRDefault="002C05A1" w:rsidP="00630ABE">
      <w:pPr>
        <w:rPr>
          <w:rFonts w:ascii="Times New Roman" w:hAnsi="Times New Roman" w:cs="Times New Roman"/>
          <w:b/>
          <w:sz w:val="24"/>
          <w:szCs w:val="24"/>
        </w:rPr>
      </w:pPr>
      <w:r>
        <w:rPr>
          <w:rFonts w:ascii="Times New Roman" w:hAnsi="Times New Roman" w:cs="Times New Roman"/>
          <w:b/>
          <w:sz w:val="24"/>
          <w:szCs w:val="24"/>
        </w:rPr>
        <w:t>Look at the image on the next page</w:t>
      </w:r>
      <w:r w:rsidR="00E052A2" w:rsidRPr="00DC0C15">
        <w:rPr>
          <w:rFonts w:ascii="Times New Roman" w:hAnsi="Times New Roman" w:cs="Times New Roman"/>
          <w:b/>
          <w:sz w:val="24"/>
          <w:szCs w:val="24"/>
        </w:rPr>
        <w:t>.  Circle each reference to Greece.  Underline each reference to Rome.  Think about how the parts fit together to form a whole.</w:t>
      </w:r>
    </w:p>
    <w:p w:rsidR="00E052A2" w:rsidRDefault="002C05A1" w:rsidP="00630ABE">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0288" behindDoc="0" locked="0" layoutInCell="1" allowOverlap="1" wp14:anchorId="7CD48189" wp14:editId="7F7A54B5">
                <wp:simplePos x="0" y="0"/>
                <wp:positionH relativeFrom="column">
                  <wp:posOffset>2714625</wp:posOffset>
                </wp:positionH>
                <wp:positionV relativeFrom="paragraph">
                  <wp:posOffset>628650</wp:posOffset>
                </wp:positionV>
                <wp:extent cx="704850" cy="156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485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2A2" w:rsidRPr="00E052A2" w:rsidRDefault="00E052A2">
                            <w:pPr>
                              <w:rPr>
                                <w:sz w:val="20"/>
                                <w:szCs w:val="20"/>
                              </w:rPr>
                            </w:pPr>
                            <w:r w:rsidRPr="00E052A2">
                              <w:rPr>
                                <w:sz w:val="20"/>
                                <w:szCs w:val="20"/>
                              </w:rPr>
                              <w:t>Greece has no central authority, but Rome was the capital of its empire.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48189" id="_x0000_t202" coordsize="21600,21600" o:spt="202" path="m,l,21600r21600,l21600,xe">
                <v:stroke joinstyle="miter"/>
                <v:path gradientshapeok="t" o:connecttype="rect"/>
              </v:shapetype>
              <v:shape id="Text Box 5" o:spid="_x0000_s1026" type="#_x0000_t202" style="position:absolute;margin-left:213.75pt;margin-top:49.5pt;width:55.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" fillcolor="white [3201]" stroked="f" strokeweight=".5pt">
                <v:textbox>
                  <w:txbxContent>
                    <w:p w:rsidR="00E052A2" w:rsidRPr="00E052A2" w:rsidRDefault="00E052A2">
                      <w:pPr>
                        <w:rPr>
                          <w:sz w:val="20"/>
                          <w:szCs w:val="20"/>
                        </w:rPr>
                      </w:pPr>
                      <w:r w:rsidRPr="00E052A2">
                        <w:rPr>
                          <w:sz w:val="20"/>
                          <w:szCs w:val="20"/>
                        </w:rPr>
                        <w:t>Greece has no central authority, but Rome was the capital of its empire.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816977" wp14:editId="24B7E9CD">
                <wp:simplePos x="0" y="0"/>
                <wp:positionH relativeFrom="column">
                  <wp:posOffset>590550</wp:posOffset>
                </wp:positionH>
                <wp:positionV relativeFrom="paragraph">
                  <wp:posOffset>1076325</wp:posOffset>
                </wp:positionV>
                <wp:extent cx="152400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240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2A2" w:rsidRPr="00E052A2" w:rsidRDefault="00E052A2">
                            <w:pPr>
                              <w:rPr>
                                <w:sz w:val="20"/>
                                <w:szCs w:val="20"/>
                              </w:rPr>
                            </w:pPr>
                            <w:r>
                              <w:rPr>
                                <w:sz w:val="20"/>
                                <w:szCs w:val="20"/>
                              </w:rPr>
                              <w:t>Ancient Rome and Greece both began as city-states.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16977" id="Text Box 4" o:spid="_x0000_s1027" type="#_x0000_t202" style="position:absolute;margin-left:46.5pt;margin-top:84.75pt;width:120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" fillcolor="white [3201]" stroked="f" strokeweight=".5pt">
                <v:textbox>
                  <w:txbxContent>
                    <w:p w:rsidR="00E052A2" w:rsidRPr="00E052A2" w:rsidRDefault="00E052A2">
                      <w:pPr>
                        <w:rPr>
                          <w:sz w:val="20"/>
                          <w:szCs w:val="20"/>
                        </w:rPr>
                      </w:pPr>
                      <w:r>
                        <w:rPr>
                          <w:sz w:val="20"/>
                          <w:szCs w:val="20"/>
                        </w:rPr>
                        <w:t>Ancient Rome and Greece both began as city-states.</w:t>
                      </w:r>
                    </w:p>
                  </w:txbxContent>
                </v:textbox>
              </v:shape>
            </w:pict>
          </mc:Fallback>
        </mc:AlternateContent>
      </w:r>
      <w:r w:rsidR="00E052A2">
        <w:rPr>
          <w:noProof/>
        </w:rPr>
        <mc:AlternateContent>
          <mc:Choice Requires="wps">
            <w:drawing>
              <wp:anchor distT="0" distB="0" distL="114300" distR="114300" simplePos="0" relativeHeight="251662336" behindDoc="0" locked="0" layoutInCell="1" allowOverlap="1" wp14:anchorId="3E9122B5" wp14:editId="60ED4D4C">
                <wp:simplePos x="0" y="0"/>
                <wp:positionH relativeFrom="column">
                  <wp:posOffset>2838450</wp:posOffset>
                </wp:positionH>
                <wp:positionV relativeFrom="paragraph">
                  <wp:posOffset>3409950</wp:posOffset>
                </wp:positionV>
                <wp:extent cx="762000" cy="17049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762000"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2A2" w:rsidRPr="00E052A2" w:rsidRDefault="00E052A2">
                            <w:pPr>
                              <w:rPr>
                                <w:sz w:val="18"/>
                                <w:szCs w:val="18"/>
                              </w:rPr>
                            </w:pPr>
                            <w:r w:rsidRPr="00E052A2">
                              <w:rPr>
                                <w:sz w:val="18"/>
                                <w:szCs w:val="18"/>
                              </w:rPr>
                              <w:t xml:space="preserve">The Romans, on the other hand, </w:t>
                            </w:r>
                            <w:r>
                              <w:rPr>
                                <w:sz w:val="18"/>
                                <w:szCs w:val="18"/>
                              </w:rPr>
                              <w:t>were known for their military might and civil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122B5" id="Text Box 7" o:spid="_x0000_s1028" type="#_x0000_t202" style="position:absolute;margin-left:223.5pt;margin-top:268.5pt;width:60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" fillcolor="white [3201]" stroked="f" strokeweight=".5pt">
                <v:textbox>
                  <w:txbxContent>
                    <w:p w:rsidR="00E052A2" w:rsidRPr="00E052A2" w:rsidRDefault="00E052A2">
                      <w:pPr>
                        <w:rPr>
                          <w:sz w:val="18"/>
                          <w:szCs w:val="18"/>
                        </w:rPr>
                      </w:pPr>
                      <w:r w:rsidRPr="00E052A2">
                        <w:rPr>
                          <w:sz w:val="18"/>
                          <w:szCs w:val="18"/>
                        </w:rPr>
                        <w:t xml:space="preserve">The Romans, on the other hand, </w:t>
                      </w:r>
                      <w:r>
                        <w:rPr>
                          <w:sz w:val="18"/>
                          <w:szCs w:val="18"/>
                        </w:rPr>
                        <w:t>were known for their military might and civil engineering</w:t>
                      </w:r>
                    </w:p>
                  </w:txbxContent>
                </v:textbox>
              </v:shape>
            </w:pict>
          </mc:Fallback>
        </mc:AlternateContent>
      </w:r>
      <w:r w:rsidR="00E052A2">
        <w:rPr>
          <w:noProof/>
        </w:rPr>
        <mc:AlternateContent>
          <mc:Choice Requires="wps">
            <w:drawing>
              <wp:anchor distT="0" distB="0" distL="114300" distR="114300" simplePos="0" relativeHeight="251661312" behindDoc="0" locked="0" layoutInCell="1" allowOverlap="1" wp14:anchorId="0ABB4AC2" wp14:editId="4E2FA867">
                <wp:simplePos x="0" y="0"/>
                <wp:positionH relativeFrom="column">
                  <wp:posOffset>571500</wp:posOffset>
                </wp:positionH>
                <wp:positionV relativeFrom="paragraph">
                  <wp:posOffset>3876675</wp:posOffset>
                </wp:positionV>
                <wp:extent cx="1676400" cy="742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64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2A2" w:rsidRDefault="00E052A2">
                            <w:r>
                              <w:t>The Greeks were known for science, philosophy, and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B4AC2" id="Text Box 6" o:spid="_x0000_s1029" type="#_x0000_t202" style="position:absolute;margin-left:45pt;margin-top:305.25pt;width:132pt;height: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" fillcolor="white [3201]" stroked="f" strokeweight=".5pt">
                <v:textbox>
                  <w:txbxContent>
                    <w:p w:rsidR="00E052A2" w:rsidRDefault="00E052A2">
                      <w:r>
                        <w:t>The Greeks were known for science, philosophy, and art.</w:t>
                      </w:r>
                    </w:p>
                  </w:txbxContent>
                </v:textbox>
              </v:shape>
            </w:pict>
          </mc:Fallback>
        </mc:AlternateContent>
      </w:r>
      <w:r w:rsidR="00E052A2">
        <w:rPr>
          <w:noProof/>
        </w:rPr>
        <w:drawing>
          <wp:inline distT="0" distB="0" distL="0" distR="0" wp14:anchorId="2EDBC339" wp14:editId="3FDD2452">
            <wp:extent cx="4010693" cy="2752725"/>
            <wp:effectExtent l="0" t="0" r="8890" b="0"/>
            <wp:docPr id="1" name="Picture 1" descr="http://t0.gstatic.com/images?q=tbn:ANd9GcR6lE6kwSzuQgfE6OwEYAqsE6me3-dlMOpX1HO-v3T_2l0kqL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6lE6kwSzuQgfE6OwEYAqsE6me3-dlMOpX1HO-v3T_2l0kqL8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9147" cy="2792845"/>
                    </a:xfrm>
                    <a:prstGeom prst="rect">
                      <a:avLst/>
                    </a:prstGeom>
                    <a:noFill/>
                    <a:ln>
                      <a:noFill/>
                    </a:ln>
                  </pic:spPr>
                </pic:pic>
              </a:graphicData>
            </a:graphic>
          </wp:inline>
        </w:drawing>
      </w:r>
      <w:r w:rsidR="00E052A2">
        <w:rPr>
          <w:noProof/>
        </w:rPr>
        <w:drawing>
          <wp:inline distT="0" distB="0" distL="0" distR="0" wp14:anchorId="75C0CCB0" wp14:editId="00797D7E">
            <wp:extent cx="4219575" cy="2896093"/>
            <wp:effectExtent l="0" t="0" r="0" b="0"/>
            <wp:docPr id="3" name="Picture 3" descr="http://t0.gstatic.com/images?q=tbn:ANd9GcR6lE6kwSzuQgfE6OwEYAqsE6me3-dlMOpX1HO-v3T_2l0kqL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R6lE6kwSzuQgfE6OwEYAqsE6me3-dlMOpX1HO-v3T_2l0kqL8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381" cy="2961163"/>
                    </a:xfrm>
                    <a:prstGeom prst="rect">
                      <a:avLst/>
                    </a:prstGeom>
                    <a:noFill/>
                    <a:ln>
                      <a:noFill/>
                    </a:ln>
                  </pic:spPr>
                </pic:pic>
              </a:graphicData>
            </a:graphic>
          </wp:inline>
        </w:drawing>
      </w:r>
    </w:p>
    <w:p w:rsidR="00E052A2" w:rsidRPr="00E052A2" w:rsidRDefault="00E052A2" w:rsidP="00630ABE">
      <w:pPr>
        <w:rPr>
          <w:rFonts w:ascii="Times New Roman" w:hAnsi="Times New Roman" w:cs="Times New Roman"/>
          <w:b/>
          <w:sz w:val="24"/>
          <w:szCs w:val="24"/>
        </w:rPr>
      </w:pPr>
      <w:r w:rsidRPr="00E052A2">
        <w:rPr>
          <w:rFonts w:ascii="Times New Roman" w:hAnsi="Times New Roman" w:cs="Times New Roman"/>
          <w:b/>
          <w:sz w:val="24"/>
          <w:szCs w:val="24"/>
        </w:rPr>
        <w:t>Read the chart below to see how the sentences in the puzzle work together.  Notice how each part develops the main idea.  Fill in the function of sentence four on your own.</w:t>
      </w:r>
    </w:p>
    <w:tbl>
      <w:tblPr>
        <w:tblStyle w:val="TableGrid"/>
        <w:tblW w:w="0" w:type="auto"/>
        <w:tblLook w:val="04A0" w:firstRow="1" w:lastRow="0" w:firstColumn="1" w:lastColumn="0" w:noHBand="0" w:noVBand="1"/>
      </w:tblPr>
      <w:tblGrid>
        <w:gridCol w:w="1345"/>
        <w:gridCol w:w="8005"/>
      </w:tblGrid>
      <w:tr w:rsidR="00E052A2" w:rsidTr="00E052A2">
        <w:tc>
          <w:tcPr>
            <w:tcW w:w="1345" w:type="dxa"/>
          </w:tcPr>
          <w:p w:rsidR="00E052A2" w:rsidRDefault="00E052A2" w:rsidP="00E052A2">
            <w:pPr>
              <w:jc w:val="center"/>
              <w:rPr>
                <w:rFonts w:ascii="Times New Roman" w:hAnsi="Times New Roman" w:cs="Times New Roman"/>
                <w:sz w:val="24"/>
                <w:szCs w:val="24"/>
              </w:rPr>
            </w:pPr>
            <w:r>
              <w:rPr>
                <w:rFonts w:ascii="Times New Roman" w:hAnsi="Times New Roman" w:cs="Times New Roman"/>
                <w:sz w:val="24"/>
                <w:szCs w:val="24"/>
              </w:rPr>
              <w:t>Part</w:t>
            </w:r>
          </w:p>
        </w:tc>
        <w:tc>
          <w:tcPr>
            <w:tcW w:w="8005" w:type="dxa"/>
          </w:tcPr>
          <w:p w:rsidR="00E052A2" w:rsidRDefault="00E052A2" w:rsidP="00E052A2">
            <w:pPr>
              <w:jc w:val="center"/>
              <w:rPr>
                <w:rFonts w:ascii="Times New Roman" w:hAnsi="Times New Roman" w:cs="Times New Roman"/>
                <w:sz w:val="24"/>
                <w:szCs w:val="24"/>
              </w:rPr>
            </w:pPr>
            <w:r>
              <w:rPr>
                <w:rFonts w:ascii="Times New Roman" w:hAnsi="Times New Roman" w:cs="Times New Roman"/>
                <w:sz w:val="24"/>
                <w:szCs w:val="24"/>
              </w:rPr>
              <w:t>Function</w:t>
            </w:r>
          </w:p>
        </w:tc>
      </w:tr>
      <w:tr w:rsidR="00E052A2" w:rsidTr="00E052A2">
        <w:tc>
          <w:tcPr>
            <w:tcW w:w="1345" w:type="dxa"/>
          </w:tcPr>
          <w:p w:rsidR="00E052A2" w:rsidRDefault="00E052A2" w:rsidP="00630ABE">
            <w:pPr>
              <w:rPr>
                <w:rFonts w:ascii="Times New Roman" w:hAnsi="Times New Roman" w:cs="Times New Roman"/>
                <w:sz w:val="24"/>
                <w:szCs w:val="24"/>
              </w:rPr>
            </w:pPr>
            <w:r>
              <w:rPr>
                <w:rFonts w:ascii="Times New Roman" w:hAnsi="Times New Roman" w:cs="Times New Roman"/>
                <w:sz w:val="24"/>
                <w:szCs w:val="24"/>
              </w:rPr>
              <w:t>Sentence 1</w:t>
            </w:r>
          </w:p>
        </w:tc>
        <w:tc>
          <w:tcPr>
            <w:tcW w:w="8005" w:type="dxa"/>
          </w:tcPr>
          <w:p w:rsidR="00E052A2" w:rsidRDefault="0086359F" w:rsidP="00630ABE">
            <w:pPr>
              <w:rPr>
                <w:rFonts w:ascii="Times New Roman" w:hAnsi="Times New Roman" w:cs="Times New Roman"/>
                <w:sz w:val="24"/>
                <w:szCs w:val="24"/>
              </w:rPr>
            </w:pPr>
            <w:r>
              <w:rPr>
                <w:rFonts w:ascii="Times New Roman" w:hAnsi="Times New Roman" w:cs="Times New Roman"/>
                <w:sz w:val="24"/>
                <w:szCs w:val="24"/>
              </w:rPr>
              <w:t>Introduces the topic of the paragraph, ancient Rome and Greece</w:t>
            </w:r>
          </w:p>
        </w:tc>
      </w:tr>
      <w:tr w:rsidR="00E052A2" w:rsidTr="00E052A2">
        <w:tc>
          <w:tcPr>
            <w:tcW w:w="1345" w:type="dxa"/>
          </w:tcPr>
          <w:p w:rsidR="00E052A2" w:rsidRDefault="00E052A2" w:rsidP="00630ABE">
            <w:pPr>
              <w:rPr>
                <w:rFonts w:ascii="Times New Roman" w:hAnsi="Times New Roman" w:cs="Times New Roman"/>
                <w:sz w:val="24"/>
                <w:szCs w:val="24"/>
              </w:rPr>
            </w:pPr>
            <w:r>
              <w:rPr>
                <w:rFonts w:ascii="Times New Roman" w:hAnsi="Times New Roman" w:cs="Times New Roman"/>
                <w:sz w:val="24"/>
                <w:szCs w:val="24"/>
              </w:rPr>
              <w:t>Sentence 2</w:t>
            </w:r>
          </w:p>
        </w:tc>
        <w:tc>
          <w:tcPr>
            <w:tcW w:w="8005" w:type="dxa"/>
          </w:tcPr>
          <w:p w:rsidR="00E052A2" w:rsidRDefault="0086359F" w:rsidP="00630ABE">
            <w:pPr>
              <w:rPr>
                <w:rFonts w:ascii="Times New Roman" w:hAnsi="Times New Roman" w:cs="Times New Roman"/>
                <w:sz w:val="24"/>
                <w:szCs w:val="24"/>
              </w:rPr>
            </w:pPr>
            <w:r>
              <w:rPr>
                <w:rFonts w:ascii="Times New Roman" w:hAnsi="Times New Roman" w:cs="Times New Roman"/>
                <w:sz w:val="24"/>
                <w:szCs w:val="24"/>
              </w:rPr>
              <w:t>Contrasts</w:t>
            </w:r>
            <w:r w:rsidR="007E14C0">
              <w:rPr>
                <w:rFonts w:ascii="Times New Roman" w:hAnsi="Times New Roman" w:cs="Times New Roman"/>
                <w:sz w:val="24"/>
                <w:szCs w:val="24"/>
              </w:rPr>
              <w:t xml:space="preserve"> the way the two city-states were organized</w:t>
            </w:r>
          </w:p>
        </w:tc>
      </w:tr>
      <w:tr w:rsidR="00E052A2" w:rsidTr="00E052A2">
        <w:tc>
          <w:tcPr>
            <w:tcW w:w="1345" w:type="dxa"/>
          </w:tcPr>
          <w:p w:rsidR="00E052A2" w:rsidRDefault="00E052A2" w:rsidP="00630ABE">
            <w:pPr>
              <w:rPr>
                <w:rFonts w:ascii="Times New Roman" w:hAnsi="Times New Roman" w:cs="Times New Roman"/>
                <w:sz w:val="24"/>
                <w:szCs w:val="24"/>
              </w:rPr>
            </w:pPr>
            <w:r>
              <w:rPr>
                <w:rFonts w:ascii="Times New Roman" w:hAnsi="Times New Roman" w:cs="Times New Roman"/>
                <w:sz w:val="24"/>
                <w:szCs w:val="24"/>
              </w:rPr>
              <w:t>Sentence 3</w:t>
            </w:r>
          </w:p>
        </w:tc>
        <w:tc>
          <w:tcPr>
            <w:tcW w:w="8005" w:type="dxa"/>
          </w:tcPr>
          <w:p w:rsidR="00E052A2" w:rsidRDefault="007E14C0" w:rsidP="00630ABE">
            <w:pPr>
              <w:rPr>
                <w:rFonts w:ascii="Times New Roman" w:hAnsi="Times New Roman" w:cs="Times New Roman"/>
                <w:sz w:val="24"/>
                <w:szCs w:val="24"/>
              </w:rPr>
            </w:pPr>
            <w:r>
              <w:rPr>
                <w:rFonts w:ascii="Times New Roman" w:hAnsi="Times New Roman" w:cs="Times New Roman"/>
                <w:sz w:val="24"/>
                <w:szCs w:val="24"/>
              </w:rPr>
              <w:t>Adds information about what the Greeks were known for</w:t>
            </w:r>
          </w:p>
        </w:tc>
      </w:tr>
      <w:tr w:rsidR="00E052A2" w:rsidTr="00E052A2">
        <w:tc>
          <w:tcPr>
            <w:tcW w:w="1345" w:type="dxa"/>
          </w:tcPr>
          <w:p w:rsidR="00E052A2" w:rsidRDefault="00E052A2" w:rsidP="00630ABE">
            <w:pPr>
              <w:rPr>
                <w:rFonts w:ascii="Times New Roman" w:hAnsi="Times New Roman" w:cs="Times New Roman"/>
                <w:sz w:val="24"/>
                <w:szCs w:val="24"/>
              </w:rPr>
            </w:pPr>
            <w:r>
              <w:rPr>
                <w:rFonts w:ascii="Times New Roman" w:hAnsi="Times New Roman" w:cs="Times New Roman"/>
                <w:sz w:val="24"/>
                <w:szCs w:val="24"/>
              </w:rPr>
              <w:t>Sentence 4</w:t>
            </w:r>
          </w:p>
        </w:tc>
        <w:tc>
          <w:tcPr>
            <w:tcW w:w="8005" w:type="dxa"/>
          </w:tcPr>
          <w:p w:rsidR="00E052A2" w:rsidRDefault="00E052A2" w:rsidP="00630ABE">
            <w:pPr>
              <w:rPr>
                <w:rFonts w:ascii="Times New Roman" w:hAnsi="Times New Roman" w:cs="Times New Roman"/>
                <w:sz w:val="24"/>
                <w:szCs w:val="24"/>
              </w:rPr>
            </w:pPr>
          </w:p>
        </w:tc>
      </w:tr>
    </w:tbl>
    <w:p w:rsidR="00E052A2" w:rsidRDefault="00E052A2" w:rsidP="00630ABE">
      <w:pPr>
        <w:rPr>
          <w:rFonts w:ascii="Times New Roman" w:hAnsi="Times New Roman" w:cs="Times New Roman"/>
          <w:sz w:val="24"/>
          <w:szCs w:val="24"/>
        </w:rPr>
      </w:pPr>
    </w:p>
    <w:p w:rsidR="007E14C0" w:rsidRDefault="007E14C0" w:rsidP="00630ABE">
      <w:pPr>
        <w:rPr>
          <w:rFonts w:ascii="Times New Roman" w:hAnsi="Times New Roman" w:cs="Times New Roman"/>
          <w:sz w:val="24"/>
          <w:szCs w:val="24"/>
        </w:rPr>
      </w:pPr>
      <w:r>
        <w:rPr>
          <w:rFonts w:ascii="Times New Roman" w:hAnsi="Times New Roman" w:cs="Times New Roman"/>
          <w:sz w:val="24"/>
          <w:szCs w:val="24"/>
        </w:rPr>
        <w:t>Like the pieces in a puzzle, the parts of a text work together to make something bigger.  As a reader, think about the purpose of each sentence, paragraph, and section to help yourself understand how the author develops the ideas of a text.  Remember that the parts are in order for a reason—just as a puzzle piece fits only where it belongs.</w:t>
      </w:r>
    </w:p>
    <w:p w:rsidR="008A693F" w:rsidRDefault="008A693F" w:rsidP="00630ABE">
      <w:pPr>
        <w:rPr>
          <w:rFonts w:ascii="Times New Roman" w:hAnsi="Times New Roman" w:cs="Times New Roman"/>
          <w:b/>
          <w:sz w:val="24"/>
          <w:szCs w:val="24"/>
        </w:rPr>
      </w:pPr>
      <w:r w:rsidRPr="0047187B">
        <w:rPr>
          <w:rFonts w:ascii="Times New Roman" w:hAnsi="Times New Roman" w:cs="Times New Roman"/>
          <w:b/>
          <w:sz w:val="24"/>
          <w:szCs w:val="24"/>
        </w:rPr>
        <w:lastRenderedPageBreak/>
        <w:t>Read the first part of an article about an</w:t>
      </w:r>
      <w:r w:rsidR="0047187B" w:rsidRPr="0047187B">
        <w:rPr>
          <w:rFonts w:ascii="Times New Roman" w:hAnsi="Times New Roman" w:cs="Times New Roman"/>
          <w:b/>
          <w:sz w:val="24"/>
          <w:szCs w:val="24"/>
        </w:rPr>
        <w:t xml:space="preserve"> important discovery.  Think about how this section is organized and how the ideas are developed.  Then read and answer the question that follows.</w:t>
      </w:r>
    </w:p>
    <w:p w:rsidR="0047187B" w:rsidRDefault="0047187B" w:rsidP="0047187B">
      <w:pPr>
        <w:jc w:val="center"/>
        <w:rPr>
          <w:rFonts w:ascii="Times New Roman" w:hAnsi="Times New Roman" w:cs="Times New Roman"/>
          <w:b/>
          <w:sz w:val="40"/>
          <w:szCs w:val="40"/>
        </w:rPr>
      </w:pPr>
      <w:r>
        <w:rPr>
          <w:rFonts w:ascii="Times New Roman" w:hAnsi="Times New Roman" w:cs="Times New Roman"/>
          <w:b/>
          <w:sz w:val="40"/>
          <w:szCs w:val="40"/>
        </w:rPr>
        <w:t>from “Terra-Cotta Army Protects First Emperor’s Tomb”</w:t>
      </w:r>
    </w:p>
    <w:p w:rsidR="0047187B" w:rsidRDefault="0047187B" w:rsidP="0047187B">
      <w:pPr>
        <w:jc w:val="center"/>
        <w:rPr>
          <w:rFonts w:ascii="Times New Roman" w:hAnsi="Times New Roman" w:cs="Times New Roman"/>
          <w:i/>
          <w:sz w:val="24"/>
          <w:szCs w:val="24"/>
        </w:rPr>
      </w:pPr>
      <w:r w:rsidRPr="0047187B">
        <w:rPr>
          <w:rFonts w:ascii="Times New Roman" w:hAnsi="Times New Roman" w:cs="Times New Roman"/>
          <w:i/>
          <w:sz w:val="24"/>
          <w:szCs w:val="24"/>
        </w:rPr>
        <w:t>by John Roach, National Geographic</w:t>
      </w:r>
    </w:p>
    <w:p w:rsidR="0047187B" w:rsidRDefault="0047187B" w:rsidP="0047187B">
      <w:pPr>
        <w:rPr>
          <w:rFonts w:ascii="Times New Roman" w:hAnsi="Times New Roman" w:cs="Times New Roman"/>
          <w:sz w:val="24"/>
          <w:szCs w:val="24"/>
        </w:rPr>
      </w:pPr>
      <w:r>
        <w:rPr>
          <w:rFonts w:ascii="Times New Roman" w:hAnsi="Times New Roman" w:cs="Times New Roman"/>
          <w:sz w:val="24"/>
          <w:szCs w:val="24"/>
        </w:rPr>
        <w:t>Workers digging in a well outside the city of Xi’an, China, in 1974 struck upon one of the greatest archaeological discoveries in the world: a life-size clay soldier poised for battle.</w:t>
      </w:r>
    </w:p>
    <w:p w:rsidR="0047187B" w:rsidRDefault="0047187B" w:rsidP="0047187B">
      <w:pPr>
        <w:rPr>
          <w:rFonts w:ascii="Times New Roman" w:hAnsi="Times New Roman" w:cs="Times New Roman"/>
          <w:sz w:val="24"/>
          <w:szCs w:val="24"/>
        </w:rPr>
      </w:pPr>
      <w:r>
        <w:rPr>
          <w:rFonts w:ascii="Times New Roman" w:hAnsi="Times New Roman" w:cs="Times New Roman"/>
          <w:sz w:val="24"/>
          <w:szCs w:val="24"/>
        </w:rPr>
        <w:t>The diggers notified authorities, who dispatched government archaeologists to the site.</w:t>
      </w:r>
    </w:p>
    <w:p w:rsidR="00E618EF" w:rsidRDefault="00E618EF" w:rsidP="0047187B">
      <w:pPr>
        <w:rPr>
          <w:rFonts w:ascii="Times New Roman" w:hAnsi="Times New Roman" w:cs="Times New Roman"/>
          <w:sz w:val="24"/>
          <w:szCs w:val="24"/>
        </w:rPr>
      </w:pPr>
      <w:r>
        <w:rPr>
          <w:rFonts w:ascii="Times New Roman" w:hAnsi="Times New Roman" w:cs="Times New Roman"/>
          <w:sz w:val="24"/>
          <w:szCs w:val="24"/>
        </w:rPr>
        <w:t>They found not one, but thousands of clay soldiers, each with unique facial expressions and positioned according to rank.  And though largely gray today, patches of paint hint at once brightly colored clothes.  Further excavations have revealed swords, arrow tips, and other weapons, many in pristine condition.</w:t>
      </w:r>
    </w:p>
    <w:p w:rsidR="00FA453A" w:rsidRDefault="00FA453A" w:rsidP="0047187B">
      <w:pPr>
        <w:rPr>
          <w:rFonts w:ascii="Times New Roman" w:hAnsi="Times New Roman" w:cs="Times New Roman"/>
          <w:b/>
          <w:sz w:val="24"/>
          <w:szCs w:val="24"/>
        </w:rPr>
      </w:pPr>
      <w:r>
        <w:rPr>
          <w:rFonts w:ascii="Times New Roman" w:hAnsi="Times New Roman" w:cs="Times New Roman"/>
          <w:b/>
          <w:sz w:val="24"/>
          <w:szCs w:val="24"/>
        </w:rPr>
        <w:t xml:space="preserve">This part of the article tells how the clay soldiers were discovered.  It followed a chronological </w:t>
      </w:r>
      <w:r w:rsidR="002C05A1">
        <w:rPr>
          <w:rFonts w:ascii="Times New Roman" w:hAnsi="Times New Roman" w:cs="Times New Roman"/>
          <w:b/>
          <w:sz w:val="24"/>
          <w:szCs w:val="24"/>
        </w:rPr>
        <w:t>structure.  Each paragraph adds important events or details to the story of the discovery.</w:t>
      </w:r>
    </w:p>
    <w:p w:rsidR="002C05A1" w:rsidRDefault="002C05A1" w:rsidP="0047187B">
      <w:pPr>
        <w:rPr>
          <w:rFonts w:ascii="Times New Roman" w:hAnsi="Times New Roman" w:cs="Times New Roman"/>
          <w:sz w:val="24"/>
          <w:szCs w:val="24"/>
        </w:rPr>
      </w:pPr>
      <w:r>
        <w:rPr>
          <w:rFonts w:ascii="Times New Roman" w:hAnsi="Times New Roman" w:cs="Times New Roman"/>
          <w:sz w:val="24"/>
          <w:szCs w:val="24"/>
        </w:rPr>
        <w:t>Read the paragraphs again.  What was the first event in the discovery?  Put a number 1 beside it.  Continue to number the other events in the text.  One of the sentences should not be numbered.</w:t>
      </w:r>
    </w:p>
    <w:p w:rsidR="002C05A1" w:rsidRDefault="002C05A1" w:rsidP="0047187B">
      <w:pPr>
        <w:rPr>
          <w:rFonts w:ascii="Times New Roman" w:hAnsi="Times New Roman" w:cs="Times New Roman"/>
          <w:b/>
          <w:sz w:val="24"/>
          <w:szCs w:val="24"/>
        </w:rPr>
      </w:pPr>
      <w:r>
        <w:rPr>
          <w:rFonts w:ascii="Times New Roman" w:hAnsi="Times New Roman" w:cs="Times New Roman"/>
          <w:b/>
          <w:sz w:val="24"/>
          <w:szCs w:val="24"/>
        </w:rPr>
        <w:t>Fill in the chart below to tell what each paragraph adds to your understanding of the terra-cotta army and its discovery.</w:t>
      </w:r>
    </w:p>
    <w:tbl>
      <w:tblPr>
        <w:tblStyle w:val="TableGrid"/>
        <w:tblW w:w="9483" w:type="dxa"/>
        <w:tblLook w:val="04A0" w:firstRow="1" w:lastRow="0" w:firstColumn="1" w:lastColumn="0" w:noHBand="0" w:noVBand="1"/>
      </w:tblPr>
      <w:tblGrid>
        <w:gridCol w:w="2459"/>
        <w:gridCol w:w="7024"/>
      </w:tblGrid>
      <w:tr w:rsidR="002C05A1" w:rsidTr="002C05A1">
        <w:trPr>
          <w:trHeight w:val="1277"/>
        </w:trPr>
        <w:tc>
          <w:tcPr>
            <w:tcW w:w="2459" w:type="dxa"/>
          </w:tcPr>
          <w:p w:rsidR="002C05A1" w:rsidRDefault="002C05A1" w:rsidP="002C05A1">
            <w:pPr>
              <w:jc w:val="center"/>
              <w:rPr>
                <w:rFonts w:ascii="Times New Roman" w:hAnsi="Times New Roman" w:cs="Times New Roman"/>
                <w:b/>
                <w:sz w:val="24"/>
                <w:szCs w:val="24"/>
              </w:rPr>
            </w:pPr>
          </w:p>
          <w:p w:rsidR="002C05A1" w:rsidRDefault="002C05A1" w:rsidP="002C05A1">
            <w:pPr>
              <w:jc w:val="center"/>
              <w:rPr>
                <w:rFonts w:ascii="Times New Roman" w:hAnsi="Times New Roman" w:cs="Times New Roman"/>
                <w:b/>
                <w:sz w:val="24"/>
                <w:szCs w:val="24"/>
              </w:rPr>
            </w:pPr>
            <w:r>
              <w:rPr>
                <w:rFonts w:ascii="Times New Roman" w:hAnsi="Times New Roman" w:cs="Times New Roman"/>
                <w:b/>
                <w:sz w:val="24"/>
                <w:szCs w:val="24"/>
              </w:rPr>
              <w:t>Paragraph 1</w:t>
            </w:r>
          </w:p>
        </w:tc>
        <w:tc>
          <w:tcPr>
            <w:tcW w:w="7024" w:type="dxa"/>
          </w:tcPr>
          <w:p w:rsidR="002C05A1" w:rsidRDefault="002C05A1" w:rsidP="0047187B">
            <w:pPr>
              <w:rPr>
                <w:rFonts w:ascii="Times New Roman" w:hAnsi="Times New Roman" w:cs="Times New Roman"/>
                <w:b/>
                <w:sz w:val="24"/>
                <w:szCs w:val="24"/>
              </w:rPr>
            </w:pPr>
          </w:p>
        </w:tc>
      </w:tr>
      <w:tr w:rsidR="002C05A1" w:rsidTr="002C05A1">
        <w:trPr>
          <w:trHeight w:val="620"/>
        </w:trPr>
        <w:tc>
          <w:tcPr>
            <w:tcW w:w="2459" w:type="dxa"/>
          </w:tcPr>
          <w:p w:rsidR="002C05A1" w:rsidRPr="002C05A1" w:rsidRDefault="002C05A1" w:rsidP="002C05A1">
            <w:pPr>
              <w:jc w:val="center"/>
              <w:rPr>
                <w:rFonts w:ascii="Times New Roman" w:hAnsi="Times New Roman" w:cs="Times New Roman"/>
                <w:sz w:val="24"/>
                <w:szCs w:val="24"/>
              </w:rPr>
            </w:pPr>
            <w:r>
              <w:rPr>
                <w:rFonts w:ascii="Times New Roman" w:hAnsi="Times New Roman" w:cs="Times New Roman"/>
                <w:b/>
                <w:sz w:val="24"/>
                <w:szCs w:val="24"/>
              </w:rPr>
              <w:t>Paragraph 2</w:t>
            </w:r>
          </w:p>
        </w:tc>
        <w:tc>
          <w:tcPr>
            <w:tcW w:w="7024" w:type="dxa"/>
          </w:tcPr>
          <w:p w:rsidR="002C05A1" w:rsidRPr="002C05A1" w:rsidRDefault="002C05A1" w:rsidP="0047187B">
            <w:pPr>
              <w:rPr>
                <w:rFonts w:ascii="Times New Roman" w:hAnsi="Times New Roman" w:cs="Times New Roman"/>
                <w:sz w:val="24"/>
                <w:szCs w:val="24"/>
              </w:rPr>
            </w:pPr>
            <w:r w:rsidRPr="002C05A1">
              <w:rPr>
                <w:rFonts w:ascii="Times New Roman" w:hAnsi="Times New Roman" w:cs="Times New Roman"/>
                <w:sz w:val="24"/>
                <w:szCs w:val="24"/>
              </w:rPr>
              <w:t>Continues the account of the discovery process by explaining how archaeologists got involved</w:t>
            </w:r>
          </w:p>
        </w:tc>
      </w:tr>
    </w:tbl>
    <w:p w:rsidR="002C05A1" w:rsidRPr="002C05A1" w:rsidRDefault="002C05A1" w:rsidP="0047187B">
      <w:pPr>
        <w:rPr>
          <w:rFonts w:ascii="Times New Roman" w:hAnsi="Times New Roman" w:cs="Times New Roman"/>
          <w:b/>
          <w:sz w:val="24"/>
          <w:szCs w:val="24"/>
        </w:rPr>
      </w:pPr>
    </w:p>
    <w:p w:rsidR="0047187B" w:rsidRDefault="002C05A1" w:rsidP="00630ABE">
      <w:pPr>
        <w:rPr>
          <w:rFonts w:ascii="Times New Roman" w:hAnsi="Times New Roman" w:cs="Times New Roman"/>
          <w:b/>
          <w:sz w:val="24"/>
          <w:szCs w:val="24"/>
        </w:rPr>
      </w:pPr>
      <w:r>
        <w:rPr>
          <w:rFonts w:ascii="Times New Roman" w:hAnsi="Times New Roman" w:cs="Times New Roman"/>
          <w:b/>
          <w:sz w:val="24"/>
          <w:szCs w:val="24"/>
        </w:rPr>
        <w:t>Explain how the sentences in paragraph 3 contribute to the overall structure.</w:t>
      </w:r>
    </w:p>
    <w:p w:rsidR="002C05A1" w:rsidRDefault="002C05A1">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C05A1" w:rsidRDefault="002C05A1" w:rsidP="00630ABE">
      <w:pPr>
        <w:rPr>
          <w:rFonts w:ascii="Times New Roman" w:hAnsi="Times New Roman" w:cs="Times New Roman"/>
          <w:b/>
          <w:sz w:val="24"/>
          <w:szCs w:val="24"/>
        </w:rPr>
      </w:pPr>
    </w:p>
    <w:p w:rsidR="0024593F" w:rsidRDefault="0024593F" w:rsidP="00630ABE">
      <w:pPr>
        <w:rPr>
          <w:rFonts w:ascii="Times New Roman" w:hAnsi="Times New Roman" w:cs="Times New Roman"/>
          <w:b/>
          <w:sz w:val="24"/>
          <w:szCs w:val="24"/>
        </w:rPr>
      </w:pPr>
    </w:p>
    <w:p w:rsidR="0024593F" w:rsidRDefault="0024593F" w:rsidP="00630ABE">
      <w:pPr>
        <w:rPr>
          <w:rFonts w:ascii="Times New Roman" w:hAnsi="Times New Roman" w:cs="Times New Roman"/>
          <w:b/>
          <w:sz w:val="24"/>
          <w:szCs w:val="24"/>
        </w:rPr>
      </w:pPr>
      <w:r>
        <w:rPr>
          <w:rFonts w:ascii="Times New Roman" w:hAnsi="Times New Roman" w:cs="Times New Roman"/>
          <w:b/>
          <w:sz w:val="24"/>
          <w:szCs w:val="24"/>
        </w:rPr>
        <w:lastRenderedPageBreak/>
        <w:t>Continue reading about the terra-cotta army.  Use the Close Reading and the Hint to help you answer the question.</w:t>
      </w:r>
    </w:p>
    <w:p w:rsidR="0024593F" w:rsidRDefault="0024593F" w:rsidP="00630ABE">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1876425</wp:posOffset>
                </wp:positionH>
                <wp:positionV relativeFrom="paragraph">
                  <wp:posOffset>5715</wp:posOffset>
                </wp:positionV>
                <wp:extent cx="4505325" cy="2371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505325"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593F" w:rsidRPr="0024593F" w:rsidRDefault="0024593F">
                            <w:pPr>
                              <w:rPr>
                                <w:rFonts w:ascii="Times New Roman" w:hAnsi="Times New Roman" w:cs="Times New Roman"/>
                                <w:i/>
                                <w:sz w:val="20"/>
                                <w:szCs w:val="20"/>
                              </w:rPr>
                            </w:pPr>
                            <w:r w:rsidRPr="0024593F">
                              <w:rPr>
                                <w:rFonts w:ascii="Times New Roman" w:hAnsi="Times New Roman" w:cs="Times New Roman"/>
                                <w:i/>
                                <w:sz w:val="20"/>
                                <w:szCs w:val="20"/>
                              </w:rPr>
                              <w:t>Continued…</w:t>
                            </w:r>
                          </w:p>
                          <w:p w:rsidR="0024593F" w:rsidRPr="0024593F" w:rsidRDefault="0024593F">
                            <w:pPr>
                              <w:rPr>
                                <w:rFonts w:ascii="Times New Roman" w:hAnsi="Times New Roman" w:cs="Times New Roman"/>
                                <w:sz w:val="24"/>
                                <w:szCs w:val="24"/>
                              </w:rPr>
                            </w:pPr>
                            <w:r w:rsidRPr="0024593F">
                              <w:rPr>
                                <w:rFonts w:ascii="Times New Roman" w:hAnsi="Times New Roman" w:cs="Times New Roman"/>
                                <w:sz w:val="24"/>
                                <w:szCs w:val="24"/>
                              </w:rPr>
                              <w:tab/>
                              <w:t>The soldiers are in trenchlike, underground corridors.  In some of the corridors, clay horses are aligned four abreast; behind them are wooden chariots.</w:t>
                            </w:r>
                          </w:p>
                          <w:p w:rsidR="0024593F" w:rsidRPr="0024593F" w:rsidRDefault="0024593F">
                            <w:pPr>
                              <w:rPr>
                                <w:rFonts w:ascii="Times New Roman" w:hAnsi="Times New Roman" w:cs="Times New Roman"/>
                                <w:sz w:val="24"/>
                                <w:szCs w:val="24"/>
                              </w:rPr>
                            </w:pPr>
                            <w:r w:rsidRPr="0024593F">
                              <w:rPr>
                                <w:rFonts w:ascii="Times New Roman" w:hAnsi="Times New Roman" w:cs="Times New Roman"/>
                                <w:sz w:val="24"/>
                                <w:szCs w:val="24"/>
                              </w:rPr>
                              <w:tab/>
                              <w:t>The terra-cotta army, as it is known, is part of an elaborate [tomb] created to accompany the first emperor of China into the afterlife, according to archaeologists.</w:t>
                            </w:r>
                          </w:p>
                          <w:p w:rsidR="0024593F" w:rsidRPr="0024593F" w:rsidRDefault="0024593F">
                            <w:pPr>
                              <w:rPr>
                                <w:rFonts w:ascii="Times New Roman" w:hAnsi="Times New Roman" w:cs="Times New Roman"/>
                                <w:sz w:val="24"/>
                                <w:szCs w:val="24"/>
                              </w:rPr>
                            </w:pPr>
                            <w:r w:rsidRPr="0024593F">
                              <w:rPr>
                                <w:rFonts w:ascii="Times New Roman" w:hAnsi="Times New Roman" w:cs="Times New Roman"/>
                                <w:sz w:val="24"/>
                                <w:szCs w:val="24"/>
                              </w:rPr>
                              <w:tab/>
                              <w:t>…Archaeologists estimate the pits may contain as many as 8,000 figures, but the total may never be 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147.75pt;margin-top:.45pt;width:354.75pt;height:18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" fillcolor="white [3201]" strokeweight=".5pt">
                <v:textbox>
                  <w:txbxContent>
                    <w:p w:rsidR="0024593F" w:rsidRPr="0024593F" w:rsidRDefault="0024593F">
                      <w:pPr>
                        <w:rPr>
                          <w:rFonts w:ascii="Times New Roman" w:hAnsi="Times New Roman" w:cs="Times New Roman"/>
                          <w:i/>
                          <w:sz w:val="20"/>
                          <w:szCs w:val="20"/>
                        </w:rPr>
                      </w:pPr>
                      <w:r w:rsidRPr="0024593F">
                        <w:rPr>
                          <w:rFonts w:ascii="Times New Roman" w:hAnsi="Times New Roman" w:cs="Times New Roman"/>
                          <w:i/>
                          <w:sz w:val="20"/>
                          <w:szCs w:val="20"/>
                        </w:rPr>
                        <w:t>Continued…</w:t>
                      </w:r>
                    </w:p>
                    <w:p w:rsidR="0024593F" w:rsidRPr="0024593F" w:rsidRDefault="0024593F">
                      <w:pPr>
                        <w:rPr>
                          <w:rFonts w:ascii="Times New Roman" w:hAnsi="Times New Roman" w:cs="Times New Roman"/>
                          <w:sz w:val="24"/>
                          <w:szCs w:val="24"/>
                        </w:rPr>
                      </w:pPr>
                      <w:r w:rsidRPr="0024593F">
                        <w:rPr>
                          <w:rFonts w:ascii="Times New Roman" w:hAnsi="Times New Roman" w:cs="Times New Roman"/>
                          <w:sz w:val="24"/>
                          <w:szCs w:val="24"/>
                        </w:rPr>
                        <w:tab/>
                        <w:t>The soldiers are in trenchlike, underground corridors.  In some of the corridors, clay horses are aligned four abreast; behind them are wooden chariots.</w:t>
                      </w:r>
                    </w:p>
                    <w:p w:rsidR="0024593F" w:rsidRPr="0024593F" w:rsidRDefault="0024593F">
                      <w:pPr>
                        <w:rPr>
                          <w:rFonts w:ascii="Times New Roman" w:hAnsi="Times New Roman" w:cs="Times New Roman"/>
                          <w:sz w:val="24"/>
                          <w:szCs w:val="24"/>
                        </w:rPr>
                      </w:pPr>
                      <w:r w:rsidRPr="0024593F">
                        <w:rPr>
                          <w:rFonts w:ascii="Times New Roman" w:hAnsi="Times New Roman" w:cs="Times New Roman"/>
                          <w:sz w:val="24"/>
                          <w:szCs w:val="24"/>
                        </w:rPr>
                        <w:tab/>
                        <w:t>The terra-cotta army, as it is known, is part of an elaborate [tomb] created to accompany the first emperor of China into the afterlife, according to archaeologists.</w:t>
                      </w:r>
                    </w:p>
                    <w:p w:rsidR="0024593F" w:rsidRPr="0024593F" w:rsidRDefault="0024593F">
                      <w:pPr>
                        <w:rPr>
                          <w:rFonts w:ascii="Times New Roman" w:hAnsi="Times New Roman" w:cs="Times New Roman"/>
                          <w:sz w:val="24"/>
                          <w:szCs w:val="24"/>
                        </w:rPr>
                      </w:pPr>
                      <w:r w:rsidRPr="0024593F">
                        <w:rPr>
                          <w:rFonts w:ascii="Times New Roman" w:hAnsi="Times New Roman" w:cs="Times New Roman"/>
                          <w:sz w:val="24"/>
                          <w:szCs w:val="24"/>
                        </w:rPr>
                        <w:tab/>
                        <w:t>…Archaeologists estimate the pits may contain as many as 8,000 figures, but the total may never be known.</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100965</wp:posOffset>
                </wp:positionV>
                <wp:extent cx="1695450" cy="1866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9545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593F" w:rsidRPr="0024593F" w:rsidRDefault="0024593F" w:rsidP="0024593F">
                            <w:pPr>
                              <w:jc w:val="center"/>
                              <w:rPr>
                                <w:rFonts w:ascii="Times New Roman" w:hAnsi="Times New Roman" w:cs="Times New Roman"/>
                                <w:b/>
                              </w:rPr>
                            </w:pPr>
                            <w:r w:rsidRPr="0024593F">
                              <w:rPr>
                                <w:rFonts w:ascii="Times New Roman" w:hAnsi="Times New Roman" w:cs="Times New Roman"/>
                                <w:b/>
                              </w:rPr>
                              <w:t>Close Reading</w:t>
                            </w:r>
                          </w:p>
                          <w:p w:rsidR="0024593F" w:rsidRPr="0024593F" w:rsidRDefault="0024593F" w:rsidP="0024593F">
                            <w:pPr>
                              <w:jc w:val="center"/>
                              <w:rPr>
                                <w:rFonts w:ascii="Times New Roman" w:hAnsi="Times New Roman" w:cs="Times New Roman"/>
                              </w:rPr>
                            </w:pPr>
                            <w:r w:rsidRPr="0024593F">
                              <w:rPr>
                                <w:rFonts w:ascii="Times New Roman" w:hAnsi="Times New Roman" w:cs="Times New Roman"/>
                              </w:rPr>
                              <w:t>You just read about how an important discovery was made.  Now you will read more about what the archaeologists found.  How does each sentence and paragraph develop key ideas of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margin-left:.75pt;margin-top:7.95pt;width:133.5pt;height:1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" fillcolor="white [3201]" strokeweight=".5pt">
                <v:textbox>
                  <w:txbxContent>
                    <w:p w:rsidR="0024593F" w:rsidRPr="0024593F" w:rsidRDefault="0024593F" w:rsidP="0024593F">
                      <w:pPr>
                        <w:jc w:val="center"/>
                        <w:rPr>
                          <w:rFonts w:ascii="Times New Roman" w:hAnsi="Times New Roman" w:cs="Times New Roman"/>
                          <w:b/>
                        </w:rPr>
                      </w:pPr>
                      <w:r w:rsidRPr="0024593F">
                        <w:rPr>
                          <w:rFonts w:ascii="Times New Roman" w:hAnsi="Times New Roman" w:cs="Times New Roman"/>
                          <w:b/>
                        </w:rPr>
                        <w:t>Close Reading</w:t>
                      </w:r>
                    </w:p>
                    <w:p w:rsidR="0024593F" w:rsidRPr="0024593F" w:rsidRDefault="0024593F" w:rsidP="0024593F">
                      <w:pPr>
                        <w:jc w:val="center"/>
                        <w:rPr>
                          <w:rFonts w:ascii="Times New Roman" w:hAnsi="Times New Roman" w:cs="Times New Roman"/>
                        </w:rPr>
                      </w:pPr>
                      <w:r w:rsidRPr="0024593F">
                        <w:rPr>
                          <w:rFonts w:ascii="Times New Roman" w:hAnsi="Times New Roman" w:cs="Times New Roman"/>
                        </w:rPr>
                        <w:t>You just read about how an important discovery was made.  Now you will read more about what the archaeologists found.  How does each sentence and paragraph develop key ideas of the text?</w:t>
                      </w:r>
                    </w:p>
                  </w:txbxContent>
                </v:textbox>
              </v:shape>
            </w:pict>
          </mc:Fallback>
        </mc:AlternateContent>
      </w:r>
    </w:p>
    <w:p w:rsidR="0024593F" w:rsidRPr="002C05A1" w:rsidRDefault="0024593F" w:rsidP="00630ABE">
      <w:pPr>
        <w:rPr>
          <w:rFonts w:ascii="Times New Roman" w:hAnsi="Times New Roman" w:cs="Times New Roman"/>
          <w:b/>
          <w:sz w:val="24"/>
          <w:szCs w:val="24"/>
        </w:rPr>
      </w:pPr>
    </w:p>
    <w:p w:rsidR="00E052A2" w:rsidRPr="00630ABE" w:rsidRDefault="00E052A2" w:rsidP="00630ABE">
      <w:pPr>
        <w:rPr>
          <w:rFonts w:ascii="Times New Roman" w:hAnsi="Times New Roman" w:cs="Times New Roman"/>
          <w:sz w:val="24"/>
          <w:szCs w:val="24"/>
        </w:rPr>
      </w:pPr>
    </w:p>
    <w:p w:rsidR="00630ABE" w:rsidRDefault="0024593F" w:rsidP="00630ABE">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1504950</wp:posOffset>
                </wp:positionH>
                <wp:positionV relativeFrom="paragraph">
                  <wp:posOffset>2115184</wp:posOffset>
                </wp:positionV>
                <wp:extent cx="4714875" cy="27336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714875" cy="273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593F" w:rsidRPr="0024593F" w:rsidRDefault="0024593F">
                            <w:pPr>
                              <w:rPr>
                                <w:rFonts w:ascii="Times New Roman" w:hAnsi="Times New Roman" w:cs="Times New Roman"/>
                                <w:b/>
                                <w:sz w:val="24"/>
                                <w:szCs w:val="24"/>
                              </w:rPr>
                            </w:pPr>
                            <w:r w:rsidRPr="0024593F">
                              <w:rPr>
                                <w:rFonts w:ascii="Times New Roman" w:hAnsi="Times New Roman" w:cs="Times New Roman"/>
                                <w:b/>
                                <w:sz w:val="24"/>
                                <w:szCs w:val="24"/>
                              </w:rPr>
                              <w:t>Circle the correct answer.</w:t>
                            </w:r>
                          </w:p>
                          <w:p w:rsidR="0024593F" w:rsidRDefault="0024593F">
                            <w:pPr>
                              <w:rPr>
                                <w:rFonts w:ascii="Times New Roman" w:hAnsi="Times New Roman" w:cs="Times New Roman"/>
                                <w:sz w:val="24"/>
                                <w:szCs w:val="24"/>
                              </w:rPr>
                            </w:pPr>
                            <w:r w:rsidRPr="0024593F">
                              <w:rPr>
                                <w:rFonts w:ascii="Times New Roman" w:hAnsi="Times New Roman" w:cs="Times New Roman"/>
                                <w:sz w:val="24"/>
                                <w:szCs w:val="24"/>
                              </w:rPr>
                              <w:t>How does the final sentence</w:t>
                            </w:r>
                            <w:r w:rsidR="004114B0">
                              <w:rPr>
                                <w:rFonts w:ascii="Times New Roman" w:hAnsi="Times New Roman" w:cs="Times New Roman"/>
                                <w:sz w:val="24"/>
                                <w:szCs w:val="24"/>
                              </w:rPr>
                              <w:t xml:space="preserve"> build on a key idea mentioned in the first paragraph?</w:t>
                            </w:r>
                          </w:p>
                          <w:p w:rsidR="004114B0" w:rsidRDefault="004114B0" w:rsidP="004114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suggests there is no point in trying to learn more about the terra-cotta army because it is too big.</w:t>
                            </w:r>
                          </w:p>
                          <w:p w:rsidR="004114B0" w:rsidRDefault="004114B0" w:rsidP="004114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explains how extensive the site is and suggests that the story of the discovery is not yet complete.</w:t>
                            </w:r>
                          </w:p>
                          <w:p w:rsidR="004114B0" w:rsidRDefault="004114B0" w:rsidP="004114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reveals how little the government’s archaeologists actually know about the terra-cotta army.</w:t>
                            </w:r>
                          </w:p>
                          <w:p w:rsidR="004114B0" w:rsidRPr="004114B0" w:rsidRDefault="004114B0" w:rsidP="004114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implies that archaeologists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left:0;text-align:left;margin-left:118.5pt;margin-top:166.55pt;width:371.25pt;height:21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" fillcolor="white [3201]" strokeweight=".5pt">
                <v:textbox>
                  <w:txbxContent>
                    <w:p w:rsidR="0024593F" w:rsidRPr="0024593F" w:rsidRDefault="0024593F">
                      <w:pPr>
                        <w:rPr>
                          <w:rFonts w:ascii="Times New Roman" w:hAnsi="Times New Roman" w:cs="Times New Roman"/>
                          <w:b/>
                          <w:sz w:val="24"/>
                          <w:szCs w:val="24"/>
                        </w:rPr>
                      </w:pPr>
                      <w:r w:rsidRPr="0024593F">
                        <w:rPr>
                          <w:rFonts w:ascii="Times New Roman" w:hAnsi="Times New Roman" w:cs="Times New Roman"/>
                          <w:b/>
                          <w:sz w:val="24"/>
                          <w:szCs w:val="24"/>
                        </w:rPr>
                        <w:t>Circle the correct answer.</w:t>
                      </w:r>
                    </w:p>
                    <w:p w:rsidR="0024593F" w:rsidRDefault="0024593F">
                      <w:pPr>
                        <w:rPr>
                          <w:rFonts w:ascii="Times New Roman" w:hAnsi="Times New Roman" w:cs="Times New Roman"/>
                          <w:sz w:val="24"/>
                          <w:szCs w:val="24"/>
                        </w:rPr>
                      </w:pPr>
                      <w:r w:rsidRPr="0024593F">
                        <w:rPr>
                          <w:rFonts w:ascii="Times New Roman" w:hAnsi="Times New Roman" w:cs="Times New Roman"/>
                          <w:sz w:val="24"/>
                          <w:szCs w:val="24"/>
                        </w:rPr>
                        <w:t>How does the final sentence</w:t>
                      </w:r>
                      <w:r w:rsidR="004114B0">
                        <w:rPr>
                          <w:rFonts w:ascii="Times New Roman" w:hAnsi="Times New Roman" w:cs="Times New Roman"/>
                          <w:sz w:val="24"/>
                          <w:szCs w:val="24"/>
                        </w:rPr>
                        <w:t xml:space="preserve"> build on a key idea mentioned in the first paragraph?</w:t>
                      </w:r>
                    </w:p>
                    <w:p w:rsidR="004114B0" w:rsidRDefault="004114B0" w:rsidP="004114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suggests there is no point in trying to learn more about the terra-cotta army because it is too big.</w:t>
                      </w:r>
                    </w:p>
                    <w:p w:rsidR="004114B0" w:rsidRDefault="004114B0" w:rsidP="004114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explains how extensive the site is and suggests that the story of the discovery is not yet complete.</w:t>
                      </w:r>
                    </w:p>
                    <w:p w:rsidR="004114B0" w:rsidRDefault="004114B0" w:rsidP="004114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reveals how little the government’s archaeologists actually know about the terra-cotta army.</w:t>
                      </w:r>
                    </w:p>
                    <w:p w:rsidR="004114B0" w:rsidRPr="004114B0" w:rsidRDefault="004114B0" w:rsidP="004114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implies that archaeologists</w:t>
                      </w:r>
                      <w:bookmarkStart w:id="1" w:name="_GoBack"/>
                      <w:bookmarkEnd w:id="1"/>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2277110</wp:posOffset>
                </wp:positionV>
                <wp:extent cx="1543050" cy="16097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54305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593F" w:rsidRDefault="0024593F" w:rsidP="0024593F">
                            <w:pPr>
                              <w:jc w:val="center"/>
                              <w:rPr>
                                <w:b/>
                              </w:rPr>
                            </w:pPr>
                            <w:r>
                              <w:rPr>
                                <w:b/>
                              </w:rPr>
                              <w:t>Hint</w:t>
                            </w:r>
                          </w:p>
                          <w:p w:rsidR="0024593F" w:rsidRPr="0024593F" w:rsidRDefault="0024593F" w:rsidP="0024593F">
                            <w:pPr>
                              <w:jc w:val="center"/>
                              <w:rPr>
                                <w:b/>
                              </w:rPr>
                            </w:pPr>
                            <w:r>
                              <w:rPr>
                                <w:b/>
                              </w:rPr>
                              <w:t>Reread the first paragraph on the previous page.  What phrase is used to describe the 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3" type="#_x0000_t202" style="position:absolute;left:0;text-align:left;margin-left:-18pt;margin-top:179.3pt;width:121.5pt;height:12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" fillcolor="white [3201]" strokeweight=".5pt">
                <v:textbox>
                  <w:txbxContent>
                    <w:p w:rsidR="0024593F" w:rsidRDefault="0024593F" w:rsidP="0024593F">
                      <w:pPr>
                        <w:jc w:val="center"/>
                        <w:rPr>
                          <w:b/>
                        </w:rPr>
                      </w:pPr>
                      <w:r>
                        <w:rPr>
                          <w:b/>
                        </w:rPr>
                        <w:t>Hint</w:t>
                      </w:r>
                    </w:p>
                    <w:p w:rsidR="0024593F" w:rsidRPr="0024593F" w:rsidRDefault="0024593F" w:rsidP="0024593F">
                      <w:pPr>
                        <w:jc w:val="center"/>
                        <w:rPr>
                          <w:b/>
                        </w:rPr>
                      </w:pPr>
                      <w:r>
                        <w:rPr>
                          <w:b/>
                        </w:rPr>
                        <w:t>Reread the first paragraph on the previous page.  What phrase is used to describe the discovery?</w:t>
                      </w:r>
                    </w:p>
                  </w:txbxContent>
                </v:textbox>
              </v:shape>
            </w:pict>
          </mc:Fallback>
        </mc:AlternateContent>
      </w:r>
    </w:p>
    <w:sectPr w:rsidR="00630A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BE" w:rsidRDefault="00630ABE" w:rsidP="00630ABE">
      <w:pPr>
        <w:spacing w:after="0" w:line="240" w:lineRule="auto"/>
      </w:pPr>
      <w:r>
        <w:separator/>
      </w:r>
    </w:p>
  </w:endnote>
  <w:endnote w:type="continuationSeparator" w:id="0">
    <w:p w:rsidR="00630ABE" w:rsidRDefault="00630ABE" w:rsidP="0063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BE" w:rsidRDefault="00630ABE" w:rsidP="00630ABE">
      <w:pPr>
        <w:spacing w:after="0" w:line="240" w:lineRule="auto"/>
      </w:pPr>
      <w:r>
        <w:separator/>
      </w:r>
    </w:p>
  </w:footnote>
  <w:footnote w:type="continuationSeparator" w:id="0">
    <w:p w:rsidR="00630ABE" w:rsidRDefault="00630ABE" w:rsidP="00630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36826"/>
    <w:multiLevelType w:val="hybridMultilevel"/>
    <w:tmpl w:val="84A06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BE"/>
    <w:rsid w:val="0024593F"/>
    <w:rsid w:val="002C05A1"/>
    <w:rsid w:val="004114B0"/>
    <w:rsid w:val="0047187B"/>
    <w:rsid w:val="00630ABE"/>
    <w:rsid w:val="007E14C0"/>
    <w:rsid w:val="0086359F"/>
    <w:rsid w:val="008A693F"/>
    <w:rsid w:val="009A3151"/>
    <w:rsid w:val="00A564F0"/>
    <w:rsid w:val="00DC0C15"/>
    <w:rsid w:val="00E052A2"/>
    <w:rsid w:val="00E618EF"/>
    <w:rsid w:val="00FA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1A538-9807-4F14-88AC-CCF47FA0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BE"/>
  </w:style>
  <w:style w:type="paragraph" w:styleId="Footer">
    <w:name w:val="footer"/>
    <w:basedOn w:val="Normal"/>
    <w:link w:val="FooterChar"/>
    <w:uiPriority w:val="99"/>
    <w:unhideWhenUsed/>
    <w:rsid w:val="00630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ABE"/>
  </w:style>
  <w:style w:type="table" w:styleId="TableGrid">
    <w:name w:val="Table Grid"/>
    <w:basedOn w:val="TableNormal"/>
    <w:uiPriority w:val="39"/>
    <w:rsid w:val="00E05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4</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Laura - NMS, Language Arts</dc:creator>
  <cp:keywords/>
  <dc:description/>
  <cp:lastModifiedBy>Thompson, Laura - NMS, Language Arts</cp:lastModifiedBy>
  <cp:revision>5</cp:revision>
  <dcterms:created xsi:type="dcterms:W3CDTF">2013-12-18T13:36:00Z</dcterms:created>
  <dcterms:modified xsi:type="dcterms:W3CDTF">2013-12-19T14:39:00Z</dcterms:modified>
</cp:coreProperties>
</file>